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E5CE9" w14:textId="77777777" w:rsidR="00E035C5" w:rsidRPr="005603E0" w:rsidRDefault="00E035C5" w:rsidP="00E035C5">
      <w:pPr>
        <w:spacing w:after="0" w:line="240" w:lineRule="auto"/>
        <w:jc w:val="center"/>
        <w:rPr>
          <w:rFonts w:ascii="Bookman Old Style" w:eastAsiaTheme="minorEastAsia" w:hAnsi="Bookman Old Style" w:cs="Times New Roman"/>
          <w:sz w:val="52"/>
          <w:szCs w:val="52"/>
        </w:rPr>
      </w:pPr>
      <w:r w:rsidRPr="005603E0">
        <w:rPr>
          <w:rFonts w:ascii="Bookman Old Style" w:eastAsiaTheme="minorEastAsia" w:hAnsi="Bookman Old Style" w:cs="Times New Roman"/>
          <w:sz w:val="52"/>
          <w:szCs w:val="52"/>
        </w:rPr>
        <w:t>Hope City Church</w:t>
      </w:r>
    </w:p>
    <w:p w14:paraId="6C8F1236" w14:textId="73AE62BE" w:rsidR="00E035C5" w:rsidRPr="005603E0" w:rsidRDefault="00E035C5" w:rsidP="00E035C5">
      <w:pPr>
        <w:spacing w:after="0" w:line="240" w:lineRule="auto"/>
        <w:jc w:val="center"/>
        <w:rPr>
          <w:rFonts w:ascii="Tahoma" w:eastAsia="Times New Roman" w:hAnsi="Tahoma" w:cs="Tahoma"/>
          <w:b/>
          <w:bCs/>
          <w:sz w:val="20"/>
          <w:szCs w:val="20"/>
        </w:rPr>
      </w:pPr>
      <w:r w:rsidRPr="005603E0">
        <w:rPr>
          <w:rFonts w:ascii="Tahoma" w:eastAsia="Times New Roman" w:hAnsi="Tahoma" w:cs="Tahoma"/>
          <w:b/>
          <w:bCs/>
          <w:sz w:val="20"/>
          <w:szCs w:val="20"/>
        </w:rPr>
        <w:t>Going Deeper Notes |</w:t>
      </w:r>
      <w:r w:rsidRPr="005603E0">
        <w:rPr>
          <w:rFonts w:ascii="Tahoma" w:eastAsia="Times New Roman" w:hAnsi="Tahoma" w:cs="Tahoma"/>
          <w:b/>
          <w:bCs/>
          <w:color w:val="7030A0"/>
          <w:sz w:val="20"/>
          <w:szCs w:val="20"/>
        </w:rPr>
        <w:t xml:space="preserve"> </w:t>
      </w:r>
      <w:r>
        <w:rPr>
          <w:rFonts w:ascii="Tahoma" w:eastAsia="Times New Roman" w:hAnsi="Tahoma" w:cs="Tahoma"/>
          <w:b/>
          <w:bCs/>
          <w:sz w:val="20"/>
          <w:szCs w:val="20"/>
        </w:rPr>
        <w:t>10.</w:t>
      </w:r>
      <w:r>
        <w:rPr>
          <w:rFonts w:ascii="Tahoma" w:eastAsia="Times New Roman" w:hAnsi="Tahoma" w:cs="Tahoma"/>
          <w:b/>
          <w:bCs/>
          <w:sz w:val="20"/>
          <w:szCs w:val="20"/>
        </w:rPr>
        <w:t>26</w:t>
      </w:r>
      <w:r w:rsidRPr="005603E0">
        <w:rPr>
          <w:rFonts w:ascii="Tahoma" w:eastAsia="Times New Roman" w:hAnsi="Tahoma" w:cs="Tahoma"/>
          <w:b/>
          <w:bCs/>
          <w:sz w:val="20"/>
          <w:szCs w:val="20"/>
        </w:rPr>
        <w:t>.2</w:t>
      </w:r>
      <w:r>
        <w:rPr>
          <w:rFonts w:ascii="Tahoma" w:eastAsia="Times New Roman" w:hAnsi="Tahoma" w:cs="Tahoma"/>
          <w:b/>
          <w:bCs/>
          <w:sz w:val="20"/>
          <w:szCs w:val="20"/>
        </w:rPr>
        <w:t>5</w:t>
      </w:r>
    </w:p>
    <w:p w14:paraId="47BA8AF7" w14:textId="77777777" w:rsidR="00E035C5" w:rsidRPr="00744178" w:rsidRDefault="00E035C5" w:rsidP="00E035C5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14:paraId="5A720E8E" w14:textId="0A665DFF" w:rsidR="00E035C5" w:rsidRPr="005566D1" w:rsidRDefault="00E035C5" w:rsidP="00E035C5">
      <w:pPr>
        <w:shd w:val="clear" w:color="auto" w:fill="FFFFFF"/>
        <w:jc w:val="center"/>
        <w:rPr>
          <w:rFonts w:ascii="Arial" w:eastAsia="Times New Roman" w:hAnsi="Arial" w:cs="Arial"/>
          <w:color w:val="222222"/>
        </w:rPr>
      </w:pPr>
      <w:r>
        <w:rPr>
          <w:rFonts w:ascii="Tahoma" w:eastAsia="Times New Roman" w:hAnsi="Tahoma" w:cs="Tahoma"/>
          <w:color w:val="222222"/>
        </w:rPr>
        <w:t>Exodus 3 &amp; 4</w:t>
      </w:r>
      <w:r w:rsidR="00776AE8">
        <w:rPr>
          <w:rFonts w:ascii="Tahoma" w:eastAsia="Times New Roman" w:hAnsi="Tahoma" w:cs="Tahoma"/>
          <w:color w:val="222222"/>
        </w:rPr>
        <w:t xml:space="preserve"> &amp; 7</w:t>
      </w:r>
      <w:r>
        <w:rPr>
          <w:rFonts w:ascii="Tahoma" w:eastAsia="Times New Roman" w:hAnsi="Tahoma" w:cs="Tahoma"/>
          <w:color w:val="222222"/>
        </w:rPr>
        <w:t xml:space="preserve"> </w:t>
      </w:r>
      <w:r w:rsidR="00F00CCC">
        <w:rPr>
          <w:rFonts w:ascii="Tahoma" w:eastAsia="Times New Roman" w:hAnsi="Tahoma" w:cs="Tahoma"/>
          <w:color w:val="222222"/>
        </w:rPr>
        <w:t xml:space="preserve">| </w:t>
      </w:r>
      <w:r w:rsidR="001330E7">
        <w:rPr>
          <w:rFonts w:ascii="Tahoma" w:eastAsia="Times New Roman" w:hAnsi="Tahoma" w:cs="Tahoma"/>
          <w:color w:val="222222"/>
        </w:rPr>
        <w:t xml:space="preserve">Numbers 21:8-9 | </w:t>
      </w:r>
      <w:r w:rsidR="00F00CCC">
        <w:rPr>
          <w:rFonts w:ascii="Tahoma" w:eastAsia="Times New Roman" w:hAnsi="Tahoma" w:cs="Tahoma"/>
          <w:color w:val="222222"/>
        </w:rPr>
        <w:t xml:space="preserve">Leviticus </w:t>
      </w:r>
      <w:r w:rsidR="00480141">
        <w:rPr>
          <w:rFonts w:ascii="Tahoma" w:eastAsia="Times New Roman" w:hAnsi="Tahoma" w:cs="Tahoma"/>
          <w:color w:val="222222"/>
        </w:rPr>
        <w:t>13:45</w:t>
      </w:r>
      <w:r w:rsidR="00F52F91">
        <w:rPr>
          <w:rFonts w:ascii="Tahoma" w:eastAsia="Times New Roman" w:hAnsi="Tahoma" w:cs="Tahoma"/>
          <w:color w:val="222222"/>
        </w:rPr>
        <w:t xml:space="preserve"> | </w:t>
      </w:r>
      <w:r w:rsidR="00AD1C22">
        <w:rPr>
          <w:rFonts w:ascii="Tahoma" w:eastAsia="Times New Roman" w:hAnsi="Tahoma" w:cs="Tahoma"/>
          <w:color w:val="222222"/>
        </w:rPr>
        <w:t xml:space="preserve">Genesis 4:10 | </w:t>
      </w:r>
      <w:r w:rsidR="005D36E9">
        <w:rPr>
          <w:rFonts w:ascii="Tahoma" w:eastAsia="Times New Roman" w:hAnsi="Tahoma" w:cs="Tahoma"/>
          <w:color w:val="222222"/>
        </w:rPr>
        <w:t>Galatians 3:13</w:t>
      </w:r>
      <w:r w:rsidR="00A10E50">
        <w:rPr>
          <w:rFonts w:ascii="Tahoma" w:eastAsia="Times New Roman" w:hAnsi="Tahoma" w:cs="Tahoma"/>
          <w:color w:val="222222"/>
        </w:rPr>
        <w:t xml:space="preserve">-14 | </w:t>
      </w:r>
      <w:r w:rsidR="00F52F91">
        <w:rPr>
          <w:rFonts w:ascii="Tahoma" w:eastAsia="Times New Roman" w:hAnsi="Tahoma" w:cs="Tahoma"/>
          <w:color w:val="222222"/>
        </w:rPr>
        <w:t>John 3:14-15</w:t>
      </w:r>
    </w:p>
    <w:p w14:paraId="64A53BD8" w14:textId="4B221931" w:rsidR="00E035C5" w:rsidRDefault="00E035C5" w:rsidP="00E035C5">
      <w:pPr>
        <w:spacing w:after="0" w:line="240" w:lineRule="auto"/>
        <w:jc w:val="center"/>
        <w:rPr>
          <w:rFonts w:ascii="Bookman Old Style" w:eastAsia="Times New Roman" w:hAnsi="Bookman Old Style" w:cs="Tahoma"/>
          <w:b/>
          <w:bCs/>
          <w:color w:val="FF0000"/>
        </w:rPr>
      </w:pPr>
      <w:r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Lean In</w:t>
      </w:r>
      <w:r w:rsidR="0012261B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, Pt 2</w:t>
      </w:r>
      <w:r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 xml:space="preserve"> | </w:t>
      </w:r>
      <w:r w:rsidR="008425A9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Send Someone Else</w:t>
      </w:r>
    </w:p>
    <w:p w14:paraId="31F5BAA4" w14:textId="77777777" w:rsidR="00E035C5" w:rsidRPr="009E0347" w:rsidRDefault="00E035C5" w:rsidP="00E035C5">
      <w:pPr>
        <w:spacing w:after="0" w:line="240" w:lineRule="auto"/>
        <w:jc w:val="center"/>
        <w:rPr>
          <w:rFonts w:ascii="Bookman Old Style" w:eastAsia="Times New Roman" w:hAnsi="Bookman Old Style" w:cs="Tahoma"/>
          <w:b/>
          <w:bCs/>
          <w:color w:val="7030A0"/>
          <w:sz w:val="24"/>
          <w:szCs w:val="24"/>
        </w:rPr>
      </w:pPr>
    </w:p>
    <w:p w14:paraId="3B05F201" w14:textId="26FF2EE7" w:rsidR="00E035C5" w:rsidRDefault="00E035C5" w:rsidP="00E035C5">
      <w:pPr>
        <w:pStyle w:val="NoSpacing"/>
        <w:rPr>
          <w:rFonts w:ascii="Tahoma" w:eastAsia="Times New Roman" w:hAnsi="Tahoma" w:cs="Tahoma"/>
          <w:bCs/>
        </w:rPr>
      </w:pPr>
      <w:r w:rsidRPr="005603E0">
        <w:rPr>
          <w:rFonts w:eastAsia="Times New Roman" w:cs="Times New Roman"/>
          <w:b/>
          <w:sz w:val="28"/>
          <w:szCs w:val="28"/>
        </w:rPr>
        <w:t>Icebreaker: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 w:rsidR="00934520">
        <w:rPr>
          <w:rFonts w:ascii="Tahoma" w:eastAsia="Times New Roman" w:hAnsi="Tahoma" w:cs="Tahoma"/>
          <w:bCs/>
        </w:rPr>
        <w:t xml:space="preserve">What is something that </w:t>
      </w:r>
      <w:r w:rsidR="00E642B1">
        <w:rPr>
          <w:rFonts w:ascii="Tahoma" w:eastAsia="Times New Roman" w:hAnsi="Tahoma" w:cs="Tahoma"/>
          <w:bCs/>
        </w:rPr>
        <w:t>you believe God was asking you to do, but you did not want to do it</w:t>
      </w:r>
      <w:r w:rsidR="004A0452">
        <w:rPr>
          <w:rFonts w:ascii="Tahoma" w:eastAsia="Times New Roman" w:hAnsi="Tahoma" w:cs="Tahoma"/>
          <w:bCs/>
        </w:rPr>
        <w:t>? What happened?</w:t>
      </w:r>
    </w:p>
    <w:p w14:paraId="5496CF1D" w14:textId="77777777" w:rsidR="003A0BAF" w:rsidRDefault="003A0BAF" w:rsidP="00E035C5">
      <w:pPr>
        <w:pStyle w:val="NoSpacing"/>
        <w:rPr>
          <w:rFonts w:ascii="Tahoma" w:eastAsia="Times New Roman" w:hAnsi="Tahoma" w:cs="Tahoma"/>
          <w:bCs/>
        </w:rPr>
      </w:pPr>
    </w:p>
    <w:p w14:paraId="31FBCEC9" w14:textId="5842AF33" w:rsidR="003A0BAF" w:rsidRDefault="003A0BAF" w:rsidP="00E035C5">
      <w:pPr>
        <w:pStyle w:val="NoSpacing"/>
        <w:rPr>
          <w:rFonts w:ascii="Tahoma" w:eastAsia="Times New Roman" w:hAnsi="Tahoma" w:cs="Tahoma"/>
          <w:bCs/>
        </w:rPr>
      </w:pPr>
      <w:r w:rsidRPr="00DB0ED8">
        <w:rPr>
          <w:rFonts w:ascii="Tahoma" w:eastAsia="Times New Roman" w:hAnsi="Tahoma" w:cs="Tahoma"/>
          <w:b/>
          <w:i/>
          <w:iCs/>
        </w:rPr>
        <w:t xml:space="preserve">Why should </w:t>
      </w:r>
      <w:r w:rsidR="0051020F" w:rsidRPr="00DB0ED8">
        <w:rPr>
          <w:rFonts w:ascii="Tahoma" w:eastAsia="Times New Roman" w:hAnsi="Tahoma" w:cs="Tahoma"/>
          <w:b/>
          <w:i/>
          <w:iCs/>
        </w:rPr>
        <w:t>we pray?</w:t>
      </w:r>
      <w:r w:rsidR="0051020F">
        <w:rPr>
          <w:rFonts w:ascii="Tahoma" w:eastAsia="Times New Roman" w:hAnsi="Tahoma" w:cs="Tahoma"/>
          <w:bCs/>
        </w:rPr>
        <w:t xml:space="preserve"> Because we are grateful | Prayer changes things | Love for God | For protection | For guidance | It is commanded of us | Stronger foundation | Strengthen our relationships with others | Alignment with God’s heart | Repentance </w:t>
      </w:r>
      <w:r w:rsidR="003B009D">
        <w:rPr>
          <w:rFonts w:ascii="Tahoma" w:eastAsia="Times New Roman" w:hAnsi="Tahoma" w:cs="Tahoma"/>
          <w:bCs/>
        </w:rPr>
        <w:t>| Any good relationship requires good communication</w:t>
      </w:r>
      <w:r w:rsidR="0011165C">
        <w:rPr>
          <w:rFonts w:ascii="Tahoma" w:eastAsia="Times New Roman" w:hAnsi="Tahoma" w:cs="Tahoma"/>
          <w:bCs/>
        </w:rPr>
        <w:t>--</w:t>
      </w:r>
      <w:r w:rsidR="00C91FEF">
        <w:rPr>
          <w:rFonts w:ascii="Tahoma" w:eastAsia="Times New Roman" w:hAnsi="Tahoma" w:cs="Tahoma"/>
          <w:bCs/>
        </w:rPr>
        <w:t>i</w:t>
      </w:r>
      <w:r w:rsidR="003B009D">
        <w:rPr>
          <w:rFonts w:ascii="Tahoma" w:eastAsia="Times New Roman" w:hAnsi="Tahoma" w:cs="Tahoma"/>
          <w:bCs/>
        </w:rPr>
        <w:t>t’s two-way</w:t>
      </w:r>
      <w:r w:rsidR="00043636">
        <w:rPr>
          <w:rFonts w:ascii="Tahoma" w:eastAsia="Times New Roman" w:hAnsi="Tahoma" w:cs="Tahoma"/>
          <w:bCs/>
        </w:rPr>
        <w:t xml:space="preserve"> | Others?</w:t>
      </w:r>
    </w:p>
    <w:p w14:paraId="6A130514" w14:textId="77777777" w:rsidR="003B009D" w:rsidRDefault="003B009D" w:rsidP="00E035C5">
      <w:pPr>
        <w:pStyle w:val="NoSpacing"/>
        <w:rPr>
          <w:rFonts w:ascii="Tahoma" w:eastAsia="Times New Roman" w:hAnsi="Tahoma" w:cs="Tahoma"/>
          <w:bCs/>
        </w:rPr>
      </w:pPr>
    </w:p>
    <w:p w14:paraId="5950C7E0" w14:textId="466F2F99" w:rsidR="003B009D" w:rsidRDefault="003B009D" w:rsidP="00E035C5">
      <w:pPr>
        <w:pStyle w:val="NoSpacing"/>
        <w:rPr>
          <w:rFonts w:ascii="Tahoma" w:eastAsia="Times New Roman" w:hAnsi="Tahoma" w:cs="Tahoma"/>
          <w:bCs/>
        </w:rPr>
      </w:pPr>
      <w:r w:rsidRPr="00DB0ED8">
        <w:rPr>
          <w:rFonts w:ascii="Tahoma" w:eastAsia="Times New Roman" w:hAnsi="Tahoma" w:cs="Tahoma"/>
          <w:b/>
          <w:i/>
          <w:iCs/>
        </w:rPr>
        <w:t>What are obstacles to our prayers?</w:t>
      </w:r>
      <w:r>
        <w:rPr>
          <w:rFonts w:ascii="Tahoma" w:eastAsia="Times New Roman" w:hAnsi="Tahoma" w:cs="Tahoma"/>
          <w:bCs/>
        </w:rPr>
        <w:t xml:space="preserve"> </w:t>
      </w:r>
      <w:r w:rsidR="00B5019E">
        <w:rPr>
          <w:rFonts w:ascii="Tahoma" w:eastAsia="Times New Roman" w:hAnsi="Tahoma" w:cs="Tahoma"/>
          <w:bCs/>
        </w:rPr>
        <w:t>Embarrassment | Pride | Shame | Guilt | Focus on myself and my needs rather than what God wants | Too busy | Stubborn | Not trusting | Others do it better | Why bother? | Distracted | Procrastination | Lack of experience | Misplaced priorities | Self-judgment | Disbelief | Ego—I got this | Comfortable</w:t>
      </w:r>
      <w:r w:rsidR="00043636">
        <w:rPr>
          <w:rFonts w:ascii="Tahoma" w:eastAsia="Times New Roman" w:hAnsi="Tahoma" w:cs="Tahoma"/>
          <w:bCs/>
        </w:rPr>
        <w:t xml:space="preserve"> | Others?</w:t>
      </w:r>
    </w:p>
    <w:p w14:paraId="5409369C" w14:textId="77777777" w:rsidR="0051020F" w:rsidRDefault="0051020F" w:rsidP="00E035C5">
      <w:pPr>
        <w:pStyle w:val="NoSpacing"/>
        <w:rPr>
          <w:rFonts w:ascii="Tahoma" w:eastAsia="Times New Roman" w:hAnsi="Tahoma" w:cs="Tahoma"/>
          <w:bCs/>
        </w:rPr>
      </w:pPr>
    </w:p>
    <w:p w14:paraId="7B21CE0E" w14:textId="054310ED" w:rsidR="007D296D" w:rsidRPr="00DB0ED8" w:rsidRDefault="002275D3" w:rsidP="00E035C5">
      <w:pPr>
        <w:pStyle w:val="NoSpacing"/>
        <w:rPr>
          <w:rFonts w:ascii="Tahoma" w:eastAsia="Times New Roman" w:hAnsi="Tahoma" w:cs="Tahoma"/>
          <w:b/>
          <w:i/>
          <w:iCs/>
        </w:rPr>
      </w:pPr>
      <w:r w:rsidRPr="00DB0ED8">
        <w:rPr>
          <w:rFonts w:ascii="Tahoma" w:eastAsia="Times New Roman" w:hAnsi="Tahoma" w:cs="Tahoma"/>
          <w:b/>
          <w:i/>
          <w:iCs/>
        </w:rPr>
        <w:t>How do you know when God is speaking to you?</w:t>
      </w:r>
    </w:p>
    <w:p w14:paraId="298891F6" w14:textId="77777777" w:rsidR="00DB0ED8" w:rsidRDefault="00DB0ED8" w:rsidP="00E035C5">
      <w:pPr>
        <w:pStyle w:val="NoSpacing"/>
        <w:rPr>
          <w:rFonts w:ascii="Tahoma" w:eastAsia="Times New Roman" w:hAnsi="Tahoma" w:cs="Tahoma"/>
          <w:bCs/>
        </w:rPr>
      </w:pPr>
    </w:p>
    <w:p w14:paraId="27B50C75" w14:textId="77777777" w:rsidR="00E035C5" w:rsidRDefault="00E035C5" w:rsidP="00E035C5">
      <w:pPr>
        <w:spacing w:after="0" w:line="240" w:lineRule="auto"/>
        <w:rPr>
          <w:rFonts w:eastAsia="Times New Roman" w:cs="Times New Roman"/>
          <w:b/>
          <w:sz w:val="28"/>
          <w:szCs w:val="28"/>
        </w:rPr>
      </w:pPr>
      <w:r w:rsidRPr="005603E0">
        <w:rPr>
          <w:rFonts w:eastAsia="Times New Roman" w:cs="Times New Roman"/>
          <w:b/>
          <w:sz w:val="28"/>
          <w:szCs w:val="28"/>
        </w:rPr>
        <w:t xml:space="preserve">Going Deeper: </w:t>
      </w:r>
    </w:p>
    <w:p w14:paraId="67ABBC8B" w14:textId="77777777" w:rsidR="00E035C5" w:rsidRPr="00A0451D" w:rsidRDefault="00E035C5" w:rsidP="00E035C5">
      <w:pPr>
        <w:spacing w:after="0" w:line="240" w:lineRule="auto"/>
        <w:rPr>
          <w:rFonts w:eastAsia="Times New Roman" w:cs="Times New Roman"/>
        </w:rPr>
      </w:pPr>
    </w:p>
    <w:p w14:paraId="426D0ABF" w14:textId="0A2595B2" w:rsidR="00E035C5" w:rsidRPr="007F687F" w:rsidRDefault="0012261B" w:rsidP="00E035C5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b/>
          <w:bCs/>
          <w:color w:val="222222"/>
        </w:rPr>
      </w:pPr>
      <w:r>
        <w:rPr>
          <w:rFonts w:ascii="Tahoma" w:eastAsiaTheme="minorEastAsia" w:hAnsi="Tahoma" w:cs="Tahoma"/>
          <w:color w:val="222222"/>
        </w:rPr>
        <w:t>From</w:t>
      </w:r>
      <w:r w:rsidR="00E035C5">
        <w:rPr>
          <w:rFonts w:ascii="Tahoma" w:eastAsiaTheme="minorEastAsia" w:hAnsi="Tahoma" w:cs="Tahoma"/>
          <w:color w:val="222222"/>
        </w:rPr>
        <w:t xml:space="preserve"> Exodus 3</w:t>
      </w:r>
      <w:r w:rsidR="00017CD7">
        <w:rPr>
          <w:rFonts w:ascii="Tahoma" w:eastAsiaTheme="minorEastAsia" w:hAnsi="Tahoma" w:cs="Tahoma"/>
          <w:color w:val="222222"/>
        </w:rPr>
        <w:t>:18</w:t>
      </w:r>
      <w:r w:rsidR="00E035C5">
        <w:rPr>
          <w:rFonts w:ascii="Tahoma" w:eastAsiaTheme="minorEastAsia" w:hAnsi="Tahoma" w:cs="Tahoma"/>
          <w:color w:val="222222"/>
        </w:rPr>
        <w:t xml:space="preserve"> (p. 45, Life Transformation Bible, LTB)</w:t>
      </w:r>
      <w:r w:rsidR="00017CD7">
        <w:rPr>
          <w:rFonts w:ascii="Tahoma" w:eastAsiaTheme="minorEastAsia" w:hAnsi="Tahoma" w:cs="Tahoma"/>
          <w:color w:val="222222"/>
        </w:rPr>
        <w:t xml:space="preserve"> we know that God asked Moses </w:t>
      </w:r>
      <w:r w:rsidR="00283E24">
        <w:rPr>
          <w:rFonts w:ascii="Tahoma" w:eastAsiaTheme="minorEastAsia" w:hAnsi="Tahoma" w:cs="Tahoma"/>
          <w:color w:val="222222"/>
        </w:rPr>
        <w:t xml:space="preserve">to </w:t>
      </w:r>
      <w:r w:rsidR="00711C3A">
        <w:rPr>
          <w:rFonts w:ascii="Tahoma" w:eastAsiaTheme="minorEastAsia" w:hAnsi="Tahoma" w:cs="Tahoma"/>
          <w:color w:val="222222"/>
        </w:rPr>
        <w:t>tell</w:t>
      </w:r>
      <w:r w:rsidR="00283E24">
        <w:rPr>
          <w:rFonts w:ascii="Tahoma" w:eastAsiaTheme="minorEastAsia" w:hAnsi="Tahoma" w:cs="Tahoma"/>
          <w:color w:val="222222"/>
        </w:rPr>
        <w:t xml:space="preserve"> Pharaoh </w:t>
      </w:r>
      <w:r w:rsidR="00711C3A">
        <w:rPr>
          <w:rFonts w:ascii="Tahoma" w:eastAsiaTheme="minorEastAsia" w:hAnsi="Tahoma" w:cs="Tahoma"/>
          <w:color w:val="222222"/>
        </w:rPr>
        <w:t>to let the people of Israel take a three-day journey into the wilderness</w:t>
      </w:r>
      <w:r w:rsidR="00C90B9E">
        <w:rPr>
          <w:rFonts w:ascii="Tahoma" w:eastAsiaTheme="minorEastAsia" w:hAnsi="Tahoma" w:cs="Tahoma"/>
          <w:color w:val="222222"/>
        </w:rPr>
        <w:t xml:space="preserve">. </w:t>
      </w:r>
      <w:r w:rsidR="000E567B">
        <w:rPr>
          <w:rFonts w:ascii="Tahoma" w:eastAsiaTheme="minorEastAsia" w:hAnsi="Tahoma" w:cs="Tahoma"/>
          <w:color w:val="222222"/>
        </w:rPr>
        <w:t>Why?</w:t>
      </w:r>
      <w:r w:rsidR="00C90B9E">
        <w:rPr>
          <w:rFonts w:ascii="Tahoma" w:eastAsiaTheme="minorEastAsia" w:hAnsi="Tahoma" w:cs="Tahoma"/>
          <w:color w:val="222222"/>
        </w:rPr>
        <w:t xml:space="preserve"> </w:t>
      </w:r>
      <w:r w:rsidR="00C90B9E" w:rsidRPr="00FA49A2">
        <w:rPr>
          <w:rFonts w:ascii="Tahoma" w:eastAsiaTheme="minorEastAsia" w:hAnsi="Tahoma" w:cs="Tahoma"/>
          <w:b/>
          <w:bCs/>
          <w:color w:val="222222"/>
        </w:rPr>
        <w:t>(1)</w:t>
      </w:r>
      <w:r w:rsidR="00C90B9E">
        <w:rPr>
          <w:rFonts w:ascii="Tahoma" w:eastAsiaTheme="minorEastAsia" w:hAnsi="Tahoma" w:cs="Tahoma"/>
          <w:color w:val="222222"/>
        </w:rPr>
        <w:t xml:space="preserve"> </w:t>
      </w:r>
      <w:r w:rsidR="00450870">
        <w:rPr>
          <w:rFonts w:ascii="Tahoma" w:eastAsiaTheme="minorEastAsia" w:hAnsi="Tahoma" w:cs="Tahoma"/>
          <w:color w:val="222222"/>
        </w:rPr>
        <w:t>T</w:t>
      </w:r>
      <w:r w:rsidR="00C90B9E">
        <w:rPr>
          <w:rFonts w:ascii="Tahoma" w:eastAsiaTheme="minorEastAsia" w:hAnsi="Tahoma" w:cs="Tahoma"/>
          <w:color w:val="222222"/>
        </w:rPr>
        <w:t>o test Pharaoh</w:t>
      </w:r>
      <w:r w:rsidR="00224149">
        <w:rPr>
          <w:rFonts w:ascii="Tahoma" w:eastAsiaTheme="minorEastAsia" w:hAnsi="Tahoma" w:cs="Tahoma"/>
          <w:color w:val="222222"/>
        </w:rPr>
        <w:t>’s</w:t>
      </w:r>
      <w:r w:rsidR="00C90B9E">
        <w:rPr>
          <w:rFonts w:ascii="Tahoma" w:eastAsiaTheme="minorEastAsia" w:hAnsi="Tahoma" w:cs="Tahoma"/>
          <w:color w:val="222222"/>
        </w:rPr>
        <w:t xml:space="preserve"> </w:t>
      </w:r>
      <w:r w:rsidR="00210C86">
        <w:rPr>
          <w:rFonts w:ascii="Tahoma" w:eastAsiaTheme="minorEastAsia" w:hAnsi="Tahoma" w:cs="Tahoma"/>
          <w:color w:val="222222"/>
        </w:rPr>
        <w:t>heart</w:t>
      </w:r>
      <w:r w:rsidR="00CA7C17">
        <w:rPr>
          <w:rFonts w:ascii="Tahoma" w:eastAsiaTheme="minorEastAsia" w:hAnsi="Tahoma" w:cs="Tahoma"/>
          <w:color w:val="222222"/>
        </w:rPr>
        <w:t>.</w:t>
      </w:r>
      <w:r w:rsidR="00210C86">
        <w:rPr>
          <w:rFonts w:ascii="Tahoma" w:eastAsiaTheme="minorEastAsia" w:hAnsi="Tahoma" w:cs="Tahoma"/>
          <w:color w:val="222222"/>
        </w:rPr>
        <w:t xml:space="preserve"> </w:t>
      </w:r>
      <w:r w:rsidR="00210C86" w:rsidRPr="00FA49A2">
        <w:rPr>
          <w:rFonts w:ascii="Tahoma" w:eastAsiaTheme="minorEastAsia" w:hAnsi="Tahoma" w:cs="Tahoma"/>
          <w:b/>
          <w:bCs/>
          <w:color w:val="222222"/>
        </w:rPr>
        <w:t>(2)</w:t>
      </w:r>
      <w:r w:rsidR="00210C86">
        <w:rPr>
          <w:rFonts w:ascii="Tahoma" w:eastAsiaTheme="minorEastAsia" w:hAnsi="Tahoma" w:cs="Tahoma"/>
          <w:color w:val="222222"/>
        </w:rPr>
        <w:t xml:space="preserve"> </w:t>
      </w:r>
      <w:r w:rsidR="00450870">
        <w:rPr>
          <w:rFonts w:ascii="Tahoma" w:eastAsiaTheme="minorEastAsia" w:hAnsi="Tahoma" w:cs="Tahoma"/>
          <w:color w:val="222222"/>
        </w:rPr>
        <w:t>T</w:t>
      </w:r>
      <w:r w:rsidR="00210C86">
        <w:rPr>
          <w:rFonts w:ascii="Tahoma" w:eastAsiaTheme="minorEastAsia" w:hAnsi="Tahoma" w:cs="Tahoma"/>
          <w:color w:val="222222"/>
        </w:rPr>
        <w:t>o set Israel apart from Egypt, consecrat</w:t>
      </w:r>
      <w:r w:rsidR="00224149">
        <w:rPr>
          <w:rFonts w:ascii="Tahoma" w:eastAsiaTheme="minorEastAsia" w:hAnsi="Tahoma" w:cs="Tahoma"/>
          <w:color w:val="222222"/>
        </w:rPr>
        <w:t>ing</w:t>
      </w:r>
      <w:r w:rsidR="00210C86">
        <w:rPr>
          <w:rFonts w:ascii="Tahoma" w:eastAsiaTheme="minorEastAsia" w:hAnsi="Tahoma" w:cs="Tahoma"/>
          <w:color w:val="222222"/>
        </w:rPr>
        <w:t xml:space="preserve"> them for a time of worship</w:t>
      </w:r>
      <w:r w:rsidR="008346D1">
        <w:rPr>
          <w:rFonts w:ascii="Tahoma" w:eastAsiaTheme="minorEastAsia" w:hAnsi="Tahoma" w:cs="Tahoma"/>
          <w:color w:val="222222"/>
        </w:rPr>
        <w:t xml:space="preserve"> (see Exodus 8:26)</w:t>
      </w:r>
      <w:r w:rsidR="00CA7C17">
        <w:rPr>
          <w:rFonts w:ascii="Tahoma" w:eastAsiaTheme="minorEastAsia" w:hAnsi="Tahoma" w:cs="Tahoma"/>
          <w:color w:val="222222"/>
        </w:rPr>
        <w:t>.</w:t>
      </w:r>
      <w:r w:rsidR="008346D1">
        <w:rPr>
          <w:rFonts w:ascii="Tahoma" w:eastAsiaTheme="minorEastAsia" w:hAnsi="Tahoma" w:cs="Tahoma"/>
          <w:color w:val="222222"/>
        </w:rPr>
        <w:t xml:space="preserve"> </w:t>
      </w:r>
      <w:r w:rsidR="008346D1" w:rsidRPr="00FA49A2">
        <w:rPr>
          <w:rFonts w:ascii="Tahoma" w:eastAsiaTheme="minorEastAsia" w:hAnsi="Tahoma" w:cs="Tahoma"/>
          <w:b/>
          <w:bCs/>
          <w:color w:val="222222"/>
        </w:rPr>
        <w:t>(3)</w:t>
      </w:r>
      <w:r w:rsidR="00D526D0">
        <w:rPr>
          <w:rFonts w:ascii="Tahoma" w:eastAsiaTheme="minorEastAsia" w:hAnsi="Tahoma" w:cs="Tahoma"/>
          <w:color w:val="222222"/>
        </w:rPr>
        <w:t xml:space="preserve"> </w:t>
      </w:r>
      <w:r w:rsidR="00450870">
        <w:rPr>
          <w:rFonts w:ascii="Tahoma" w:eastAsiaTheme="minorEastAsia" w:hAnsi="Tahoma" w:cs="Tahoma"/>
          <w:color w:val="222222"/>
        </w:rPr>
        <w:t>T</w:t>
      </w:r>
      <w:r w:rsidR="00D526D0">
        <w:rPr>
          <w:rFonts w:ascii="Tahoma" w:eastAsiaTheme="minorEastAsia" w:hAnsi="Tahoma" w:cs="Tahoma"/>
          <w:color w:val="222222"/>
        </w:rPr>
        <w:t>his three-day journey was a</w:t>
      </w:r>
      <w:r w:rsidR="004E21CC">
        <w:rPr>
          <w:rFonts w:ascii="Tahoma" w:eastAsiaTheme="minorEastAsia" w:hAnsi="Tahoma" w:cs="Tahoma"/>
          <w:color w:val="222222"/>
        </w:rPr>
        <w:t>lso a</w:t>
      </w:r>
      <w:r w:rsidR="00D526D0">
        <w:rPr>
          <w:rFonts w:ascii="Tahoma" w:eastAsiaTheme="minorEastAsia" w:hAnsi="Tahoma" w:cs="Tahoma"/>
          <w:color w:val="222222"/>
        </w:rPr>
        <w:t xml:space="preserve"> first step in preparation for </w:t>
      </w:r>
      <w:r w:rsidR="004E21CC">
        <w:rPr>
          <w:rFonts w:ascii="Tahoma" w:eastAsiaTheme="minorEastAsia" w:hAnsi="Tahoma" w:cs="Tahoma"/>
          <w:color w:val="222222"/>
        </w:rPr>
        <w:t>what was about to happen next</w:t>
      </w:r>
      <w:r w:rsidR="00D526D0">
        <w:rPr>
          <w:rFonts w:ascii="Tahoma" w:eastAsiaTheme="minorEastAsia" w:hAnsi="Tahoma" w:cs="Tahoma"/>
          <w:color w:val="222222"/>
        </w:rPr>
        <w:t xml:space="preserve">. </w:t>
      </w:r>
      <w:r w:rsidR="0054748E" w:rsidRPr="00FE7B86">
        <w:rPr>
          <w:rFonts w:ascii="Tahoma" w:eastAsiaTheme="minorEastAsia" w:hAnsi="Tahoma" w:cs="Tahoma"/>
          <w:b/>
          <w:bCs/>
          <w:i/>
          <w:iCs/>
          <w:color w:val="222222"/>
        </w:rPr>
        <w:t>God does not waste anything.</w:t>
      </w:r>
      <w:r w:rsidR="0054748E" w:rsidRPr="00FE7B86">
        <w:rPr>
          <w:rFonts w:ascii="Tahoma" w:eastAsiaTheme="minorEastAsia" w:hAnsi="Tahoma" w:cs="Tahoma"/>
          <w:b/>
          <w:bCs/>
          <w:color w:val="222222"/>
        </w:rPr>
        <w:t xml:space="preserve"> </w:t>
      </w:r>
      <w:r w:rsidR="00DE53B9">
        <w:rPr>
          <w:rFonts w:ascii="Tahoma" w:eastAsiaTheme="minorEastAsia" w:hAnsi="Tahoma" w:cs="Tahoma"/>
          <w:color w:val="222222"/>
        </w:rPr>
        <w:t xml:space="preserve">Reference </w:t>
      </w:r>
      <w:r w:rsidR="000A5CF9">
        <w:rPr>
          <w:rFonts w:ascii="Tahoma" w:eastAsiaTheme="minorEastAsia" w:hAnsi="Tahoma" w:cs="Tahoma"/>
          <w:color w:val="222222"/>
        </w:rPr>
        <w:t xml:space="preserve">also </w:t>
      </w:r>
      <w:r w:rsidR="00DE53B9">
        <w:rPr>
          <w:rFonts w:ascii="Tahoma" w:eastAsiaTheme="minorEastAsia" w:hAnsi="Tahoma" w:cs="Tahoma"/>
          <w:color w:val="222222"/>
        </w:rPr>
        <w:t>Genesis 50:20</w:t>
      </w:r>
      <w:r w:rsidR="00262221">
        <w:rPr>
          <w:rFonts w:ascii="Tahoma" w:eastAsiaTheme="minorEastAsia" w:hAnsi="Tahoma" w:cs="Tahoma"/>
          <w:color w:val="222222"/>
        </w:rPr>
        <w:t xml:space="preserve"> (p. 43, LTB). </w:t>
      </w:r>
      <w:r w:rsidR="000A0C9C">
        <w:rPr>
          <w:rFonts w:ascii="Tahoma" w:eastAsiaTheme="minorEastAsia" w:hAnsi="Tahoma" w:cs="Tahoma"/>
          <w:color w:val="222222"/>
        </w:rPr>
        <w:t xml:space="preserve">This was a </w:t>
      </w:r>
      <w:r w:rsidR="00EB1F51">
        <w:rPr>
          <w:rFonts w:ascii="Tahoma" w:eastAsiaTheme="minorEastAsia" w:hAnsi="Tahoma" w:cs="Tahoma"/>
          <w:color w:val="222222"/>
        </w:rPr>
        <w:t xml:space="preserve">dark moment </w:t>
      </w:r>
      <w:r w:rsidR="00066F98">
        <w:rPr>
          <w:rFonts w:ascii="Tahoma" w:eastAsiaTheme="minorEastAsia" w:hAnsi="Tahoma" w:cs="Tahoma"/>
          <w:color w:val="222222"/>
        </w:rPr>
        <w:t>for Israel, being enslaved in Egypt</w:t>
      </w:r>
      <w:r w:rsidR="00EB1F51">
        <w:rPr>
          <w:rFonts w:ascii="Tahoma" w:eastAsiaTheme="minorEastAsia" w:hAnsi="Tahoma" w:cs="Tahoma"/>
          <w:color w:val="222222"/>
        </w:rPr>
        <w:t xml:space="preserve">. </w:t>
      </w:r>
      <w:r w:rsidR="000920F7">
        <w:rPr>
          <w:rFonts w:ascii="Tahoma" w:eastAsiaTheme="minorEastAsia" w:hAnsi="Tahoma" w:cs="Tahoma"/>
          <w:color w:val="222222"/>
        </w:rPr>
        <w:t xml:space="preserve">What is something from your past that you </w:t>
      </w:r>
      <w:r w:rsidR="00F81FC1">
        <w:rPr>
          <w:rFonts w:ascii="Tahoma" w:eastAsiaTheme="minorEastAsia" w:hAnsi="Tahoma" w:cs="Tahoma"/>
          <w:color w:val="222222"/>
        </w:rPr>
        <w:t xml:space="preserve">wish never happened? How </w:t>
      </w:r>
      <w:r w:rsidR="004F5889">
        <w:rPr>
          <w:rFonts w:ascii="Tahoma" w:eastAsiaTheme="minorEastAsia" w:hAnsi="Tahoma" w:cs="Tahoma"/>
          <w:color w:val="222222"/>
        </w:rPr>
        <w:t xml:space="preserve">has </w:t>
      </w:r>
      <w:r w:rsidR="00F81FC1">
        <w:rPr>
          <w:rFonts w:ascii="Tahoma" w:eastAsiaTheme="minorEastAsia" w:hAnsi="Tahoma" w:cs="Tahoma"/>
          <w:color w:val="222222"/>
        </w:rPr>
        <w:t>God use</w:t>
      </w:r>
      <w:r w:rsidR="004F5889">
        <w:rPr>
          <w:rFonts w:ascii="Tahoma" w:eastAsiaTheme="minorEastAsia" w:hAnsi="Tahoma" w:cs="Tahoma"/>
          <w:color w:val="222222"/>
        </w:rPr>
        <w:t>d</w:t>
      </w:r>
      <w:r w:rsidR="00F81FC1">
        <w:rPr>
          <w:rFonts w:ascii="Tahoma" w:eastAsiaTheme="minorEastAsia" w:hAnsi="Tahoma" w:cs="Tahoma"/>
          <w:color w:val="222222"/>
        </w:rPr>
        <w:t xml:space="preserve"> </w:t>
      </w:r>
      <w:r w:rsidR="004F5889">
        <w:rPr>
          <w:rFonts w:ascii="Tahoma" w:eastAsiaTheme="minorEastAsia" w:hAnsi="Tahoma" w:cs="Tahoma"/>
          <w:color w:val="222222"/>
        </w:rPr>
        <w:t xml:space="preserve">this </w:t>
      </w:r>
      <w:r w:rsidR="00F81FC1">
        <w:rPr>
          <w:rFonts w:ascii="Tahoma" w:eastAsiaTheme="minorEastAsia" w:hAnsi="Tahoma" w:cs="Tahoma"/>
          <w:color w:val="222222"/>
        </w:rPr>
        <w:t>for good?</w:t>
      </w:r>
      <w:r w:rsidR="002E4C98">
        <w:rPr>
          <w:rFonts w:ascii="Tahoma" w:eastAsiaTheme="minorEastAsia" w:hAnsi="Tahoma" w:cs="Tahoma"/>
          <w:color w:val="222222"/>
        </w:rPr>
        <w:t xml:space="preserve"> How </w:t>
      </w:r>
      <w:r w:rsidR="002A7E10">
        <w:rPr>
          <w:rFonts w:ascii="Tahoma" w:eastAsiaTheme="minorEastAsia" w:hAnsi="Tahoma" w:cs="Tahoma"/>
          <w:color w:val="222222"/>
        </w:rPr>
        <w:t>can you allow</w:t>
      </w:r>
      <w:r w:rsidR="002E4C98">
        <w:rPr>
          <w:rFonts w:ascii="Tahoma" w:eastAsiaTheme="minorEastAsia" w:hAnsi="Tahoma" w:cs="Tahoma"/>
          <w:color w:val="222222"/>
        </w:rPr>
        <w:t xml:space="preserve"> this </w:t>
      </w:r>
      <w:r w:rsidR="002A7E10">
        <w:rPr>
          <w:rFonts w:ascii="Tahoma" w:eastAsiaTheme="minorEastAsia" w:hAnsi="Tahoma" w:cs="Tahoma"/>
          <w:color w:val="222222"/>
        </w:rPr>
        <w:t xml:space="preserve">to </w:t>
      </w:r>
      <w:r w:rsidR="002E4C98">
        <w:rPr>
          <w:rFonts w:ascii="Tahoma" w:eastAsiaTheme="minorEastAsia" w:hAnsi="Tahoma" w:cs="Tahoma"/>
          <w:color w:val="222222"/>
        </w:rPr>
        <w:t>strengthen your faith for future events?</w:t>
      </w:r>
    </w:p>
    <w:p w14:paraId="6C420A97" w14:textId="77777777" w:rsidR="00E035C5" w:rsidRDefault="00E035C5" w:rsidP="00E035C5">
      <w:pPr>
        <w:shd w:val="clear" w:color="auto" w:fill="FFFFFF"/>
        <w:spacing w:after="0" w:line="240" w:lineRule="auto"/>
        <w:ind w:left="720"/>
        <w:contextualSpacing/>
        <w:rPr>
          <w:rFonts w:ascii="Tahoma" w:eastAsiaTheme="minorEastAsia" w:hAnsi="Tahoma" w:cs="Tahoma"/>
          <w:b/>
          <w:bCs/>
          <w:color w:val="222222"/>
        </w:rPr>
      </w:pPr>
    </w:p>
    <w:p w14:paraId="6DB55414" w14:textId="77777777" w:rsidR="00DB0ED8" w:rsidRDefault="00DB0ED8" w:rsidP="00E035C5">
      <w:pPr>
        <w:shd w:val="clear" w:color="auto" w:fill="FFFFFF"/>
        <w:spacing w:after="0" w:line="240" w:lineRule="auto"/>
        <w:ind w:left="720"/>
        <w:contextualSpacing/>
        <w:rPr>
          <w:rFonts w:ascii="Tahoma" w:eastAsiaTheme="minorEastAsia" w:hAnsi="Tahoma" w:cs="Tahoma"/>
          <w:b/>
          <w:bCs/>
          <w:color w:val="222222"/>
        </w:rPr>
      </w:pPr>
    </w:p>
    <w:p w14:paraId="750BEBAF" w14:textId="52D49A45" w:rsidR="00E035C5" w:rsidRDefault="00272595" w:rsidP="00E035C5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  <w:r>
        <w:rPr>
          <w:rFonts w:ascii="Tahoma" w:eastAsiaTheme="minorEastAsia" w:hAnsi="Tahoma" w:cs="Tahoma"/>
          <w:color w:val="222222"/>
        </w:rPr>
        <w:t>In Exodus 4:</w:t>
      </w:r>
      <w:r w:rsidR="007A13EA">
        <w:rPr>
          <w:rFonts w:ascii="Tahoma" w:eastAsiaTheme="minorEastAsia" w:hAnsi="Tahoma" w:cs="Tahoma"/>
          <w:color w:val="222222"/>
        </w:rPr>
        <w:t>1-9, God gives Moses 3 signs to share with the Egyptians. What are the 3 signs? And what is their significance?</w:t>
      </w:r>
      <w:r w:rsidR="00961E3B">
        <w:rPr>
          <w:rFonts w:ascii="Tahoma" w:eastAsiaTheme="minorEastAsia" w:hAnsi="Tahoma" w:cs="Tahoma"/>
          <w:color w:val="222222"/>
        </w:rPr>
        <w:t xml:space="preserve"> </w:t>
      </w:r>
      <w:r w:rsidR="00F95B76">
        <w:rPr>
          <w:rFonts w:ascii="Tahoma" w:eastAsiaTheme="minorEastAsia" w:hAnsi="Tahoma" w:cs="Tahoma"/>
          <w:color w:val="222222"/>
        </w:rPr>
        <w:t xml:space="preserve">Have you noticed that </w:t>
      </w:r>
      <w:r w:rsidR="00961E3B">
        <w:rPr>
          <w:rFonts w:ascii="Tahoma" w:eastAsiaTheme="minorEastAsia" w:hAnsi="Tahoma" w:cs="Tahoma"/>
          <w:color w:val="222222"/>
        </w:rPr>
        <w:t xml:space="preserve">God often uses our </w:t>
      </w:r>
      <w:r w:rsidR="00A243EF">
        <w:rPr>
          <w:rFonts w:ascii="Tahoma" w:eastAsiaTheme="minorEastAsia" w:hAnsi="Tahoma" w:cs="Tahoma"/>
          <w:color w:val="222222"/>
        </w:rPr>
        <w:t xml:space="preserve">past </w:t>
      </w:r>
      <w:r w:rsidR="00961E3B">
        <w:rPr>
          <w:rFonts w:ascii="Tahoma" w:eastAsiaTheme="minorEastAsia" w:hAnsi="Tahoma" w:cs="Tahoma"/>
          <w:color w:val="222222"/>
        </w:rPr>
        <w:t xml:space="preserve">experiences to speak into our lives </w:t>
      </w:r>
      <w:r w:rsidR="00A243EF">
        <w:rPr>
          <w:rFonts w:ascii="Tahoma" w:eastAsiaTheme="minorEastAsia" w:hAnsi="Tahoma" w:cs="Tahoma"/>
          <w:color w:val="222222"/>
        </w:rPr>
        <w:t>and to speak into the lives of others</w:t>
      </w:r>
      <w:r w:rsidR="005F2D59">
        <w:rPr>
          <w:rFonts w:ascii="Tahoma" w:eastAsiaTheme="minorEastAsia" w:hAnsi="Tahoma" w:cs="Tahoma"/>
          <w:color w:val="222222"/>
        </w:rPr>
        <w:t>?</w:t>
      </w:r>
      <w:r w:rsidR="00A243EF">
        <w:rPr>
          <w:rFonts w:ascii="Tahoma" w:eastAsiaTheme="minorEastAsia" w:hAnsi="Tahoma" w:cs="Tahoma"/>
          <w:color w:val="222222"/>
        </w:rPr>
        <w:t xml:space="preserve"> </w:t>
      </w:r>
      <w:r w:rsidR="00225DFB">
        <w:rPr>
          <w:rFonts w:ascii="Tahoma" w:eastAsiaTheme="minorEastAsia" w:hAnsi="Tahoma" w:cs="Tahoma"/>
          <w:color w:val="222222"/>
        </w:rPr>
        <w:t xml:space="preserve">When have you seen Him do this through your life? </w:t>
      </w:r>
      <w:r w:rsidR="007A13EA">
        <w:rPr>
          <w:rFonts w:ascii="Tahoma" w:eastAsiaTheme="minorEastAsia" w:hAnsi="Tahoma" w:cs="Tahoma"/>
          <w:color w:val="222222"/>
        </w:rPr>
        <w:t xml:space="preserve">  </w:t>
      </w:r>
    </w:p>
    <w:p w14:paraId="655D86B8" w14:textId="77777777" w:rsidR="00E035C5" w:rsidRDefault="00E035C5" w:rsidP="00E035C5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797CBA57" w14:textId="77777777" w:rsidR="00DB0ED8" w:rsidRDefault="00DB0ED8" w:rsidP="00E035C5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34733B86" w14:textId="577FFBF5" w:rsidR="00E035C5" w:rsidRPr="0087429D" w:rsidRDefault="00A04953" w:rsidP="0087429D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  <w:r>
        <w:rPr>
          <w:rFonts w:ascii="Tahoma" w:eastAsiaTheme="minorEastAsia" w:hAnsi="Tahoma" w:cs="Tahoma"/>
          <w:color w:val="222222"/>
        </w:rPr>
        <w:t xml:space="preserve">Moses </w:t>
      </w:r>
      <w:r w:rsidR="007925BC">
        <w:rPr>
          <w:rFonts w:ascii="Tahoma" w:eastAsiaTheme="minorEastAsia" w:hAnsi="Tahoma" w:cs="Tahoma"/>
          <w:color w:val="222222"/>
        </w:rPr>
        <w:t>just wants</w:t>
      </w:r>
      <w:r>
        <w:rPr>
          <w:rFonts w:ascii="Tahoma" w:eastAsiaTheme="minorEastAsia" w:hAnsi="Tahoma" w:cs="Tahoma"/>
          <w:color w:val="222222"/>
        </w:rPr>
        <w:t xml:space="preserve"> God to send someone else to confront Pharaoh</w:t>
      </w:r>
      <w:r w:rsidR="005D5932">
        <w:rPr>
          <w:rFonts w:ascii="Tahoma" w:eastAsiaTheme="minorEastAsia" w:hAnsi="Tahoma" w:cs="Tahoma"/>
          <w:color w:val="222222"/>
        </w:rPr>
        <w:t xml:space="preserve"> and to release Israel. From the list above, in reference to </w:t>
      </w:r>
      <w:r w:rsidR="0062147B">
        <w:rPr>
          <w:rFonts w:ascii="Tahoma" w:eastAsiaTheme="minorEastAsia" w:hAnsi="Tahoma" w:cs="Tahoma"/>
          <w:color w:val="222222"/>
        </w:rPr>
        <w:t xml:space="preserve">those </w:t>
      </w:r>
      <w:r w:rsidR="005D5932">
        <w:rPr>
          <w:rFonts w:ascii="Tahoma" w:eastAsiaTheme="minorEastAsia" w:hAnsi="Tahoma" w:cs="Tahoma"/>
          <w:color w:val="222222"/>
        </w:rPr>
        <w:t>obstacles t</w:t>
      </w:r>
      <w:r w:rsidR="003D0B36">
        <w:rPr>
          <w:rFonts w:ascii="Tahoma" w:eastAsiaTheme="minorEastAsia" w:hAnsi="Tahoma" w:cs="Tahoma"/>
          <w:color w:val="222222"/>
        </w:rPr>
        <w:t>o</w:t>
      </w:r>
      <w:r w:rsidR="005D5932">
        <w:rPr>
          <w:rFonts w:ascii="Tahoma" w:eastAsiaTheme="minorEastAsia" w:hAnsi="Tahoma" w:cs="Tahoma"/>
          <w:color w:val="222222"/>
        </w:rPr>
        <w:t xml:space="preserve"> our prayers, which </w:t>
      </w:r>
      <w:r w:rsidR="00174941">
        <w:rPr>
          <w:rFonts w:ascii="Tahoma" w:eastAsiaTheme="minorEastAsia" w:hAnsi="Tahoma" w:cs="Tahoma"/>
          <w:color w:val="222222"/>
        </w:rPr>
        <w:t>obstacle do you tend to wrestle with</w:t>
      </w:r>
      <w:r w:rsidR="00FB73C6">
        <w:rPr>
          <w:rFonts w:ascii="Tahoma" w:eastAsiaTheme="minorEastAsia" w:hAnsi="Tahoma" w:cs="Tahoma"/>
          <w:color w:val="222222"/>
        </w:rPr>
        <w:t xml:space="preserve"> the</w:t>
      </w:r>
      <w:r w:rsidR="00174941">
        <w:rPr>
          <w:rFonts w:ascii="Tahoma" w:eastAsiaTheme="minorEastAsia" w:hAnsi="Tahoma" w:cs="Tahoma"/>
          <w:color w:val="222222"/>
        </w:rPr>
        <w:t xml:space="preserve"> most? What could you do to help you overcome this obstacle and begin to lean </w:t>
      </w:r>
      <w:r w:rsidR="0062147B">
        <w:rPr>
          <w:rFonts w:ascii="Tahoma" w:eastAsiaTheme="minorEastAsia" w:hAnsi="Tahoma" w:cs="Tahoma"/>
          <w:color w:val="222222"/>
        </w:rPr>
        <w:t>into</w:t>
      </w:r>
      <w:r w:rsidR="00174941">
        <w:rPr>
          <w:rFonts w:ascii="Tahoma" w:eastAsiaTheme="minorEastAsia" w:hAnsi="Tahoma" w:cs="Tahoma"/>
          <w:color w:val="222222"/>
        </w:rPr>
        <w:t xml:space="preserve"> God more?</w:t>
      </w:r>
      <w:r w:rsidR="00E035C5">
        <w:rPr>
          <w:rFonts w:ascii="Tahoma" w:eastAsiaTheme="minorEastAsia" w:hAnsi="Tahoma" w:cs="Tahoma"/>
          <w:color w:val="222222"/>
        </w:rPr>
        <w:t xml:space="preserve"> </w:t>
      </w:r>
    </w:p>
    <w:p w14:paraId="43BF4458" w14:textId="77777777" w:rsidR="00E035C5" w:rsidRDefault="00E035C5" w:rsidP="00E035C5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1BADB472" w14:textId="35D737E9" w:rsidR="00E035C5" w:rsidRPr="009F7C15" w:rsidRDefault="00E035C5" w:rsidP="00E035C5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EE0000"/>
        </w:rPr>
      </w:pPr>
      <w:r>
        <w:rPr>
          <w:rFonts w:eastAsiaTheme="minorEastAsia" w:cstheme="minorHAnsi"/>
          <w:b/>
          <w:bCs/>
          <w:color w:val="222222"/>
          <w:sz w:val="28"/>
          <w:szCs w:val="28"/>
        </w:rPr>
        <w:t>Next Steps</w:t>
      </w:r>
      <w:r w:rsidRPr="00306D9A">
        <w:rPr>
          <w:rFonts w:eastAsiaTheme="minorEastAsia" w:cstheme="minorHAnsi"/>
          <w:b/>
          <w:bCs/>
          <w:color w:val="222222"/>
          <w:sz w:val="28"/>
          <w:szCs w:val="28"/>
        </w:rPr>
        <w:t>:</w:t>
      </w:r>
      <w:r>
        <w:rPr>
          <w:rFonts w:ascii="Tahoma" w:eastAsiaTheme="minorEastAsia" w:hAnsi="Tahoma" w:cs="Tahoma"/>
          <w:color w:val="222222"/>
        </w:rPr>
        <w:t xml:space="preserve"> </w:t>
      </w:r>
      <w:r w:rsidRPr="00FB6A37">
        <w:rPr>
          <w:rFonts w:ascii="Tahoma" w:eastAsiaTheme="minorEastAsia" w:hAnsi="Tahoma" w:cs="Tahoma"/>
          <w:color w:val="EE0000"/>
        </w:rPr>
        <w:t xml:space="preserve">During these next </w:t>
      </w:r>
      <w:r w:rsidR="000C6281">
        <w:rPr>
          <w:rFonts w:ascii="Tahoma" w:eastAsiaTheme="minorEastAsia" w:hAnsi="Tahoma" w:cs="Tahoma"/>
          <w:color w:val="EE0000"/>
        </w:rPr>
        <w:t>4</w:t>
      </w:r>
      <w:r w:rsidRPr="00FB6A37">
        <w:rPr>
          <w:rFonts w:ascii="Tahoma" w:eastAsiaTheme="minorEastAsia" w:hAnsi="Tahoma" w:cs="Tahoma"/>
          <w:color w:val="EE0000"/>
        </w:rPr>
        <w:t xml:space="preserve"> weeks, we </w:t>
      </w:r>
      <w:r w:rsidR="00BC2301">
        <w:rPr>
          <w:rFonts w:ascii="Tahoma" w:eastAsiaTheme="minorEastAsia" w:hAnsi="Tahoma" w:cs="Tahoma"/>
          <w:color w:val="EE0000"/>
        </w:rPr>
        <w:t>are</w:t>
      </w:r>
      <w:r w:rsidRPr="00FB6A37">
        <w:rPr>
          <w:rFonts w:ascii="Tahoma" w:eastAsiaTheme="minorEastAsia" w:hAnsi="Tahoma" w:cs="Tahoma"/>
          <w:color w:val="EE0000"/>
        </w:rPr>
        <w:t xml:space="preserve"> fasting for two things: </w:t>
      </w:r>
      <w:r>
        <w:rPr>
          <w:rFonts w:ascii="Tahoma" w:eastAsiaTheme="minorEastAsia" w:hAnsi="Tahoma" w:cs="Tahoma"/>
          <w:color w:val="222222"/>
        </w:rPr>
        <w:t xml:space="preserve">We will fast and pray for our ONE (reference Matthew 18:12-14). And we will fast and pray and ask God for direction with these next 3 church startups (see the Welcome Center for a list of strategic prayers for these 3 church startups). </w:t>
      </w:r>
      <w:r w:rsidRPr="009F7C15">
        <w:rPr>
          <w:rFonts w:ascii="Tahoma" w:eastAsiaTheme="minorEastAsia" w:hAnsi="Tahoma" w:cs="Tahoma"/>
          <w:color w:val="EE0000"/>
        </w:rPr>
        <w:t>This week, make time to meet with someone</w:t>
      </w:r>
      <w:r w:rsidR="00C71C52">
        <w:rPr>
          <w:rFonts w:ascii="Tahoma" w:eastAsiaTheme="minorEastAsia" w:hAnsi="Tahoma" w:cs="Tahoma"/>
          <w:color w:val="EE0000"/>
        </w:rPr>
        <w:t xml:space="preserve"> again</w:t>
      </w:r>
      <w:r w:rsidRPr="009F7C15">
        <w:rPr>
          <w:rFonts w:ascii="Tahoma" w:eastAsiaTheme="minorEastAsia" w:hAnsi="Tahoma" w:cs="Tahoma"/>
          <w:color w:val="EE0000"/>
        </w:rPr>
        <w:t>--listen to God’s promptings as you fast and pray together for what’s next.</w:t>
      </w:r>
    </w:p>
    <w:p w14:paraId="71F03009" w14:textId="77777777" w:rsidR="00E035C5" w:rsidRDefault="00E035C5" w:rsidP="00E035C5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266FB312" w14:textId="52CB8C8A" w:rsidR="00E035C5" w:rsidRDefault="00E035C5" w:rsidP="00E035C5">
      <w:pPr>
        <w:spacing w:after="0" w:line="240" w:lineRule="auto"/>
        <w:rPr>
          <w:rFonts w:ascii="Tahoma" w:eastAsiaTheme="minorEastAsia" w:hAnsi="Tahoma" w:cs="Tahoma"/>
          <w:color w:val="222222"/>
        </w:rPr>
      </w:pPr>
      <w:r w:rsidRPr="005603E0">
        <w:rPr>
          <w:rFonts w:eastAsia="Times New Roman" w:cs="Times New Roman"/>
          <w:b/>
          <w:sz w:val="28"/>
          <w:szCs w:val="28"/>
        </w:rPr>
        <w:t>Prayer:</w:t>
      </w:r>
      <w:r w:rsidRPr="005603E0">
        <w:rPr>
          <w:rFonts w:ascii="Tahoma" w:eastAsiaTheme="minorEastAsia" w:hAnsi="Tahoma" w:cs="Tahoma"/>
          <w:color w:val="222222"/>
        </w:rPr>
        <w:t xml:space="preserve"> </w:t>
      </w:r>
      <w:r w:rsidR="00BA1B2C">
        <w:rPr>
          <w:rFonts w:ascii="Tahoma" w:eastAsiaTheme="minorEastAsia" w:hAnsi="Tahoma" w:cs="Tahoma"/>
          <w:color w:val="222222"/>
        </w:rPr>
        <w:t>LORD, s</w:t>
      </w:r>
      <w:r>
        <w:rPr>
          <w:rFonts w:ascii="Tahoma" w:eastAsiaTheme="minorEastAsia" w:hAnsi="Tahoma" w:cs="Tahoma"/>
          <w:color w:val="222222"/>
        </w:rPr>
        <w:t xml:space="preserve">how me who you would like me to pray with this week </w:t>
      </w:r>
      <w:r w:rsidRPr="00EA47B1">
        <w:rPr>
          <w:rFonts w:ascii="Tahoma" w:eastAsiaTheme="minorEastAsia" w:hAnsi="Tahoma" w:cs="Tahoma"/>
          <w:i/>
          <w:iCs/>
          <w:color w:val="222222"/>
        </w:rPr>
        <w:t>for my ONE</w:t>
      </w:r>
      <w:r>
        <w:rPr>
          <w:rFonts w:ascii="Tahoma" w:eastAsiaTheme="minorEastAsia" w:hAnsi="Tahoma" w:cs="Tahoma"/>
          <w:color w:val="222222"/>
        </w:rPr>
        <w:t xml:space="preserve"> and for your direction and insights for these 3 church startups at Hope City. Thank you in advance for what you are about to do! Amen.</w:t>
      </w:r>
    </w:p>
    <w:p w14:paraId="26357F4D" w14:textId="77777777" w:rsidR="00E035C5" w:rsidRDefault="00E035C5" w:rsidP="00E035C5">
      <w:pPr>
        <w:spacing w:after="0" w:line="240" w:lineRule="auto"/>
        <w:rPr>
          <w:rFonts w:ascii="Tahoma" w:eastAsiaTheme="minorEastAsia" w:hAnsi="Tahoma" w:cs="Tahoma"/>
          <w:color w:val="222222"/>
        </w:rPr>
      </w:pPr>
      <w:r>
        <w:rPr>
          <w:rFonts w:ascii="Tahoma" w:eastAsiaTheme="minorEastAsia" w:hAnsi="Tahoma" w:cs="Tahoma"/>
          <w:color w:val="222222"/>
        </w:rPr>
        <w:t xml:space="preserve"> </w:t>
      </w:r>
    </w:p>
    <w:p w14:paraId="0FFF72EC" w14:textId="77777777" w:rsidR="007D296D" w:rsidRDefault="007D296D" w:rsidP="00E035C5">
      <w:pPr>
        <w:pStyle w:val="NoSpacing"/>
        <w:jc w:val="center"/>
        <w:rPr>
          <w:rFonts w:eastAsia="Times New Roman" w:cs="Times New Roman"/>
          <w:b/>
          <w:sz w:val="20"/>
          <w:szCs w:val="20"/>
        </w:rPr>
      </w:pPr>
      <w:bookmarkStart w:id="0" w:name="_Hlk208725036"/>
    </w:p>
    <w:p w14:paraId="51B3C92F" w14:textId="55E87750" w:rsidR="0096729F" w:rsidRDefault="00E035C5" w:rsidP="00E035C5">
      <w:pPr>
        <w:pStyle w:val="NoSpacing"/>
        <w:jc w:val="center"/>
      </w:pPr>
      <w:r w:rsidRPr="005603E0">
        <w:rPr>
          <w:rFonts w:eastAsia="Times New Roman" w:cs="Times New Roman"/>
          <w:b/>
          <w:sz w:val="20"/>
          <w:szCs w:val="20"/>
        </w:rPr>
        <w:t xml:space="preserve">Hope City Church | </w:t>
      </w:r>
      <w:r w:rsidRPr="005603E0">
        <w:rPr>
          <w:rFonts w:eastAsia="Times New Roman" w:cs="Times New Roman"/>
          <w:sz w:val="20"/>
          <w:szCs w:val="20"/>
        </w:rPr>
        <w:t>5729 E. 22</w:t>
      </w:r>
      <w:r w:rsidRPr="005603E0">
        <w:rPr>
          <w:rFonts w:eastAsia="Times New Roman" w:cs="Times New Roman"/>
          <w:sz w:val="20"/>
          <w:szCs w:val="20"/>
          <w:vertAlign w:val="superscript"/>
        </w:rPr>
        <w:t>nd</w:t>
      </w:r>
      <w:r w:rsidRPr="005603E0">
        <w:rPr>
          <w:rFonts w:eastAsia="Times New Roman" w:cs="Times New Roman"/>
          <w:sz w:val="20"/>
          <w:szCs w:val="20"/>
        </w:rPr>
        <w:t xml:space="preserve"> Street Tucson, AZ 85711</w:t>
      </w:r>
      <w:r>
        <w:rPr>
          <w:rFonts w:eastAsia="Times New Roman" w:cs="Times New Roman"/>
          <w:sz w:val="20"/>
          <w:szCs w:val="20"/>
        </w:rPr>
        <w:t xml:space="preserve"> | </w:t>
      </w:r>
      <w:r w:rsidRPr="005603E0">
        <w:rPr>
          <w:rFonts w:eastAsia="Times New Roman" w:cs="Times New Roman"/>
          <w:b/>
          <w:sz w:val="20"/>
          <w:szCs w:val="20"/>
        </w:rPr>
        <w:t xml:space="preserve">520.747.3881 | </w:t>
      </w:r>
      <w:hyperlink r:id="rId5" w:history="1">
        <w:r w:rsidRPr="005603E0">
          <w:rPr>
            <w:rFonts w:eastAsia="Times New Roman" w:cs="Times New Roman"/>
            <w:b/>
            <w:color w:val="0563C1" w:themeColor="hyperlink"/>
            <w:sz w:val="20"/>
            <w:szCs w:val="20"/>
            <w:u w:val="single"/>
          </w:rPr>
          <w:t>info@hopecitychurchtucson.com</w:t>
        </w:r>
      </w:hyperlink>
      <w:bookmarkEnd w:id="0"/>
    </w:p>
    <w:sectPr w:rsidR="0096729F" w:rsidSect="00E035C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B23F3"/>
    <w:multiLevelType w:val="hybridMultilevel"/>
    <w:tmpl w:val="817E643A"/>
    <w:lvl w:ilvl="0" w:tplc="C8C84118">
      <w:start w:val="1"/>
      <w:numFmt w:val="decimal"/>
      <w:lvlText w:val="(%1)"/>
      <w:lvlJc w:val="left"/>
      <w:pPr>
        <w:ind w:left="720" w:hanging="360"/>
      </w:pPr>
      <w:rPr>
        <w:rFonts w:ascii="Tahoma" w:hAnsi="Tahoma" w:cs="Tahoma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2753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CE9"/>
    <w:rsid w:val="00017CD7"/>
    <w:rsid w:val="000343B6"/>
    <w:rsid w:val="00043636"/>
    <w:rsid w:val="00066F98"/>
    <w:rsid w:val="000920F7"/>
    <w:rsid w:val="000A0C9C"/>
    <w:rsid w:val="000A5CF9"/>
    <w:rsid w:val="000C6281"/>
    <w:rsid w:val="000E567B"/>
    <w:rsid w:val="0011165C"/>
    <w:rsid w:val="0012261B"/>
    <w:rsid w:val="001330E7"/>
    <w:rsid w:val="00174941"/>
    <w:rsid w:val="00210C86"/>
    <w:rsid w:val="00224149"/>
    <w:rsid w:val="00225DFB"/>
    <w:rsid w:val="002275D3"/>
    <w:rsid w:val="00234F1F"/>
    <w:rsid w:val="00262221"/>
    <w:rsid w:val="00272595"/>
    <w:rsid w:val="00283E24"/>
    <w:rsid w:val="002A3252"/>
    <w:rsid w:val="002A7E10"/>
    <w:rsid w:val="002E4C98"/>
    <w:rsid w:val="00383CE9"/>
    <w:rsid w:val="003A0BAF"/>
    <w:rsid w:val="003A7AF7"/>
    <w:rsid w:val="003B009D"/>
    <w:rsid w:val="003D0B36"/>
    <w:rsid w:val="00417742"/>
    <w:rsid w:val="0042422E"/>
    <w:rsid w:val="00450870"/>
    <w:rsid w:val="00480141"/>
    <w:rsid w:val="004A0452"/>
    <w:rsid w:val="004A52DC"/>
    <w:rsid w:val="004E21CC"/>
    <w:rsid w:val="004F5889"/>
    <w:rsid w:val="0051020F"/>
    <w:rsid w:val="0054748E"/>
    <w:rsid w:val="005D36E9"/>
    <w:rsid w:val="005D5932"/>
    <w:rsid w:val="005F2D59"/>
    <w:rsid w:val="0062147B"/>
    <w:rsid w:val="006928D3"/>
    <w:rsid w:val="00711C3A"/>
    <w:rsid w:val="00714765"/>
    <w:rsid w:val="00776AE8"/>
    <w:rsid w:val="007925BC"/>
    <w:rsid w:val="007A13EA"/>
    <w:rsid w:val="007C58A5"/>
    <w:rsid w:val="007D296D"/>
    <w:rsid w:val="008346D1"/>
    <w:rsid w:val="008425A9"/>
    <w:rsid w:val="0087429D"/>
    <w:rsid w:val="00933C91"/>
    <w:rsid w:val="00934520"/>
    <w:rsid w:val="00961E3B"/>
    <w:rsid w:val="0096729F"/>
    <w:rsid w:val="009D7CCE"/>
    <w:rsid w:val="00A04953"/>
    <w:rsid w:val="00A10E50"/>
    <w:rsid w:val="00A243EF"/>
    <w:rsid w:val="00A359D7"/>
    <w:rsid w:val="00A90802"/>
    <w:rsid w:val="00AB2EFC"/>
    <w:rsid w:val="00AD1C22"/>
    <w:rsid w:val="00B5019E"/>
    <w:rsid w:val="00BA1B2C"/>
    <w:rsid w:val="00BC2301"/>
    <w:rsid w:val="00C177B7"/>
    <w:rsid w:val="00C71C52"/>
    <w:rsid w:val="00C83D1F"/>
    <w:rsid w:val="00C90B9E"/>
    <w:rsid w:val="00C91FEF"/>
    <w:rsid w:val="00CA7C17"/>
    <w:rsid w:val="00D46CBF"/>
    <w:rsid w:val="00D526D0"/>
    <w:rsid w:val="00DB0ED8"/>
    <w:rsid w:val="00DE53B9"/>
    <w:rsid w:val="00E035C5"/>
    <w:rsid w:val="00E642B1"/>
    <w:rsid w:val="00EA47B1"/>
    <w:rsid w:val="00EB1F51"/>
    <w:rsid w:val="00F00CCC"/>
    <w:rsid w:val="00F52F91"/>
    <w:rsid w:val="00F81FC1"/>
    <w:rsid w:val="00F95B76"/>
    <w:rsid w:val="00FA49A2"/>
    <w:rsid w:val="00FB73C6"/>
    <w:rsid w:val="00FE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2E0F2"/>
  <w15:chartTrackingRefBased/>
  <w15:docId w15:val="{87E212BF-7DA0-44DA-A9CC-69C7E5D47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5C5"/>
  </w:style>
  <w:style w:type="paragraph" w:styleId="Heading1">
    <w:name w:val="heading 1"/>
    <w:basedOn w:val="Normal"/>
    <w:next w:val="Normal"/>
    <w:link w:val="Heading1Char"/>
    <w:uiPriority w:val="9"/>
    <w:qFormat/>
    <w:rsid w:val="00383C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3C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3C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3C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3C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3C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3C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3C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3C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3C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3C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3C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3C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3C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3C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3C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3C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3C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3C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3C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3C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3C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3C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3C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3C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3C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3C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3C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3CE9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E035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hopecitychurchtucs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686</TotalTime>
  <Pages>1</Pages>
  <Words>467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Logsdon</dc:creator>
  <cp:keywords/>
  <dc:description/>
  <cp:lastModifiedBy>Jeff Logsdon</cp:lastModifiedBy>
  <cp:revision>85</cp:revision>
  <dcterms:created xsi:type="dcterms:W3CDTF">2025-10-26T02:40:00Z</dcterms:created>
  <dcterms:modified xsi:type="dcterms:W3CDTF">2025-10-26T14:28:00Z</dcterms:modified>
</cp:coreProperties>
</file>